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856F8" w14:textId="2C399B7D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  <w:r w:rsidRPr="00D12785">
        <w:rPr>
          <w:b/>
          <w:bCs/>
          <w:sz w:val="40"/>
          <w:szCs w:val="40"/>
          <w:u w:val="single"/>
        </w:rPr>
        <w:t xml:space="preserve">Pomůcky do 7. </w:t>
      </w:r>
      <w:r w:rsidRPr="73BA5B11">
        <w:rPr>
          <w:b/>
          <w:bCs/>
          <w:sz w:val="40"/>
          <w:szCs w:val="40"/>
          <w:u w:val="single"/>
        </w:rPr>
        <w:t>ročníku</w:t>
      </w:r>
      <w:r w:rsidR="1A9F3BCF" w:rsidRPr="73BA5B11">
        <w:rPr>
          <w:b/>
          <w:bCs/>
          <w:sz w:val="40"/>
          <w:szCs w:val="40"/>
          <w:u w:val="single"/>
        </w:rPr>
        <w:t>-školní rok 2023/24</w:t>
      </w:r>
    </w:p>
    <w:p w14:paraId="0284CBCC" w14:textId="3B8AFD18" w:rsidR="00D12785" w:rsidRDefault="00D12785" w:rsidP="00D12785">
      <w:pPr>
        <w:jc w:val="center"/>
        <w:rPr>
          <w:b/>
          <w:bCs/>
          <w:sz w:val="40"/>
          <w:szCs w:val="40"/>
          <w:u w:val="single"/>
        </w:rPr>
      </w:pPr>
    </w:p>
    <w:p w14:paraId="3BA6358C" w14:textId="1E118928" w:rsidR="00D12785" w:rsidRPr="00D12785" w:rsidRDefault="00D12785" w:rsidP="00D12785">
      <w:pPr>
        <w:pStyle w:val="Normlnweb"/>
        <w:rPr>
          <w:rFonts w:asciiTheme="minorHAnsi" w:hAnsiTheme="minorHAnsi" w:cstheme="minorHAnsi"/>
          <w:b/>
          <w:bCs/>
          <w:color w:val="435359"/>
          <w:u w:val="single"/>
        </w:rPr>
      </w:pPr>
      <w:r w:rsidRPr="00D12785">
        <w:rPr>
          <w:rFonts w:asciiTheme="minorHAnsi" w:hAnsiTheme="minorHAnsi" w:cstheme="minorHAnsi"/>
          <w:b/>
          <w:bCs/>
          <w:color w:val="435359"/>
          <w:u w:val="single"/>
        </w:rPr>
        <w:t>Seznam sešitů na příští školní rok:</w:t>
      </w:r>
    </w:p>
    <w:p w14:paraId="7261135F" w14:textId="1BDA0CDF" w:rsidR="00D12785" w:rsidRPr="00D12785" w:rsidRDefault="00D12785" w:rsidP="1028D2AC">
      <w:pPr>
        <w:pStyle w:val="Normlnweb"/>
        <w:rPr>
          <w:rFonts w:asciiTheme="minorHAnsi" w:hAnsiTheme="minorHAnsi" w:cstheme="minorBidi"/>
          <w:color w:val="435359"/>
        </w:rPr>
      </w:pPr>
      <w:r w:rsidRPr="1028D2AC">
        <w:rPr>
          <w:rFonts w:asciiTheme="minorHAnsi" w:hAnsiTheme="minorHAnsi" w:cstheme="minorBidi"/>
          <w:color w:val="435359"/>
        </w:rPr>
        <w:t xml:space="preserve">M - 465, F - 465, Př - </w:t>
      </w:r>
      <w:r w:rsidR="5EAA2196" w:rsidRPr="1028D2AC">
        <w:rPr>
          <w:rFonts w:asciiTheme="minorHAnsi" w:hAnsiTheme="minorHAnsi" w:cstheme="minorBidi"/>
          <w:color w:val="435359"/>
        </w:rPr>
        <w:t>pokračují nebo A4 s linkam</w:t>
      </w:r>
      <w:r w:rsidR="0672E891" w:rsidRPr="1028D2AC">
        <w:rPr>
          <w:rFonts w:asciiTheme="minorHAnsi" w:hAnsiTheme="minorHAnsi" w:cstheme="minorBidi"/>
          <w:color w:val="435359"/>
        </w:rPr>
        <w:t>i</w:t>
      </w:r>
      <w:r w:rsidRPr="1028D2AC">
        <w:rPr>
          <w:rFonts w:asciiTheme="minorHAnsi" w:hAnsiTheme="minorHAnsi" w:cstheme="minorBidi"/>
          <w:color w:val="435359"/>
        </w:rPr>
        <w:t xml:space="preserve">, D </w:t>
      </w:r>
      <w:r w:rsidR="002F3208">
        <w:rPr>
          <w:rFonts w:asciiTheme="minorHAnsi" w:hAnsiTheme="minorHAnsi" w:cstheme="minorBidi"/>
          <w:color w:val="435359"/>
        </w:rPr>
        <w:t>–</w:t>
      </w:r>
      <w:r w:rsidRPr="1028D2AC">
        <w:rPr>
          <w:rFonts w:asciiTheme="minorHAnsi" w:hAnsiTheme="minorHAnsi" w:cstheme="minorBidi"/>
          <w:color w:val="435359"/>
        </w:rPr>
        <w:t xml:space="preserve"> </w:t>
      </w:r>
      <w:r w:rsidR="002F3208">
        <w:rPr>
          <w:rFonts w:asciiTheme="minorHAnsi" w:hAnsiTheme="minorHAnsi" w:cstheme="minorBidi"/>
          <w:color w:val="435359"/>
        </w:rPr>
        <w:t xml:space="preserve">pokračují nebo </w:t>
      </w:r>
      <w:r w:rsidRPr="1028D2AC">
        <w:rPr>
          <w:rFonts w:asciiTheme="minorHAnsi" w:hAnsiTheme="minorHAnsi" w:cstheme="minorBidi"/>
          <w:color w:val="435359"/>
        </w:rPr>
        <w:t>444</w:t>
      </w:r>
      <w:r w:rsidR="002F3208">
        <w:rPr>
          <w:rFonts w:asciiTheme="minorHAnsi" w:hAnsiTheme="minorHAnsi" w:cstheme="minorBidi"/>
          <w:color w:val="435359"/>
        </w:rPr>
        <w:t xml:space="preserve"> </w:t>
      </w:r>
      <w:r w:rsidRPr="1028D2AC">
        <w:rPr>
          <w:rFonts w:asciiTheme="minorHAnsi" w:hAnsiTheme="minorHAnsi" w:cstheme="minorBidi"/>
          <w:color w:val="435359"/>
        </w:rPr>
        <w:t xml:space="preserve">, Z </w:t>
      </w:r>
      <w:r w:rsidR="00310FD1">
        <w:rPr>
          <w:rFonts w:asciiTheme="minorHAnsi" w:hAnsiTheme="minorHAnsi" w:cstheme="minorBidi"/>
          <w:color w:val="435359"/>
        </w:rPr>
        <w:t>–</w:t>
      </w:r>
      <w:r w:rsidR="00511B30" w:rsidRPr="1028D2AC">
        <w:rPr>
          <w:rFonts w:asciiTheme="minorHAnsi" w:hAnsiTheme="minorHAnsi" w:cstheme="minorBidi"/>
          <w:color w:val="435359"/>
        </w:rPr>
        <w:t xml:space="preserve"> </w:t>
      </w:r>
      <w:r w:rsidR="00310FD1">
        <w:rPr>
          <w:rFonts w:asciiTheme="minorHAnsi" w:hAnsiTheme="minorHAnsi" w:cstheme="minorBidi"/>
          <w:color w:val="435359"/>
        </w:rPr>
        <w:t xml:space="preserve">pokračují </w:t>
      </w:r>
      <w:r w:rsidR="00FB78E6" w:rsidRPr="1028D2AC">
        <w:rPr>
          <w:rFonts w:asciiTheme="minorHAnsi" w:hAnsiTheme="minorHAnsi" w:cstheme="minorBidi"/>
          <w:color w:val="435359"/>
        </w:rPr>
        <w:t xml:space="preserve">nebo </w:t>
      </w:r>
      <w:r w:rsidRPr="1028D2AC">
        <w:rPr>
          <w:rFonts w:asciiTheme="minorHAnsi" w:hAnsiTheme="minorHAnsi" w:cstheme="minorBidi"/>
          <w:color w:val="435359"/>
        </w:rPr>
        <w:t xml:space="preserve">465, Aj - </w:t>
      </w:r>
      <w:r w:rsidR="5BA144BE" w:rsidRPr="1028D2AC">
        <w:rPr>
          <w:rFonts w:asciiTheme="minorHAnsi" w:hAnsiTheme="minorHAnsi" w:cstheme="minorBidi"/>
          <w:color w:val="435359"/>
        </w:rPr>
        <w:t>pokračují (popř.A4 s linkam</w:t>
      </w:r>
      <w:r w:rsidR="208C7D39" w:rsidRPr="1028D2AC">
        <w:rPr>
          <w:rFonts w:asciiTheme="minorHAnsi" w:hAnsiTheme="minorHAnsi" w:cstheme="minorBidi"/>
          <w:color w:val="435359"/>
        </w:rPr>
        <w:t>i</w:t>
      </w:r>
      <w:r w:rsidR="4F61DAE7" w:rsidRPr="1028D2AC">
        <w:rPr>
          <w:rFonts w:asciiTheme="minorHAnsi" w:hAnsiTheme="minorHAnsi" w:cstheme="minorBidi"/>
          <w:color w:val="435359"/>
        </w:rPr>
        <w:t>-444</w:t>
      </w:r>
      <w:r w:rsidR="5BA144BE" w:rsidRPr="1028D2AC">
        <w:rPr>
          <w:rFonts w:asciiTheme="minorHAnsi" w:hAnsiTheme="minorHAnsi" w:cstheme="minorBidi"/>
          <w:color w:val="435359"/>
        </w:rPr>
        <w:t>)</w:t>
      </w:r>
      <w:r w:rsidRPr="1028D2AC">
        <w:rPr>
          <w:rFonts w:asciiTheme="minorHAnsi" w:hAnsiTheme="minorHAnsi" w:cstheme="minorBidi"/>
          <w:color w:val="435359"/>
        </w:rPr>
        <w:t xml:space="preserve">, </w:t>
      </w:r>
      <w:proofErr w:type="spellStart"/>
      <w:r w:rsidRPr="1028D2AC">
        <w:rPr>
          <w:rFonts w:asciiTheme="minorHAnsi" w:hAnsiTheme="minorHAnsi" w:cstheme="minorBidi"/>
          <w:color w:val="435359"/>
        </w:rPr>
        <w:t>Nj</w:t>
      </w:r>
      <w:proofErr w:type="spellEnd"/>
      <w:r w:rsidRPr="1028D2AC">
        <w:rPr>
          <w:rFonts w:asciiTheme="minorHAnsi" w:hAnsiTheme="minorHAnsi" w:cstheme="minorBidi"/>
          <w:color w:val="435359"/>
        </w:rPr>
        <w:t xml:space="preserve"> - 544,444, </w:t>
      </w:r>
      <w:proofErr w:type="spellStart"/>
      <w:r w:rsidRPr="1028D2AC">
        <w:rPr>
          <w:rFonts w:asciiTheme="minorHAnsi" w:hAnsiTheme="minorHAnsi" w:cstheme="minorBidi"/>
          <w:color w:val="435359"/>
        </w:rPr>
        <w:t>Čj</w:t>
      </w:r>
      <w:proofErr w:type="spellEnd"/>
      <w:r w:rsidRPr="1028D2AC">
        <w:rPr>
          <w:rFonts w:asciiTheme="minorHAnsi" w:hAnsiTheme="minorHAnsi" w:cstheme="minorBidi"/>
          <w:color w:val="435359"/>
        </w:rPr>
        <w:t xml:space="preserve"> - 544, 2x 524, </w:t>
      </w:r>
      <w:proofErr w:type="spellStart"/>
      <w:r w:rsidRPr="1028D2AC">
        <w:rPr>
          <w:rFonts w:asciiTheme="minorHAnsi" w:hAnsiTheme="minorHAnsi" w:cstheme="minorBidi"/>
          <w:color w:val="435359"/>
        </w:rPr>
        <w:t>Inf</w:t>
      </w:r>
      <w:proofErr w:type="spellEnd"/>
      <w:r w:rsidRPr="1028D2AC">
        <w:rPr>
          <w:rFonts w:asciiTheme="minorHAnsi" w:hAnsiTheme="minorHAnsi" w:cstheme="minorBidi"/>
          <w:color w:val="435359"/>
        </w:rPr>
        <w:t xml:space="preserve"> - 444, </w:t>
      </w:r>
      <w:proofErr w:type="spellStart"/>
      <w:r w:rsidRPr="1028D2AC">
        <w:rPr>
          <w:rFonts w:asciiTheme="minorHAnsi" w:hAnsiTheme="minorHAnsi" w:cstheme="minorBidi"/>
          <w:color w:val="435359"/>
        </w:rPr>
        <w:t>Vkz</w:t>
      </w:r>
      <w:proofErr w:type="spellEnd"/>
      <w:r w:rsidRPr="1028D2AC">
        <w:rPr>
          <w:rFonts w:asciiTheme="minorHAnsi" w:hAnsiTheme="minorHAnsi" w:cstheme="minorBidi"/>
          <w:color w:val="435359"/>
        </w:rPr>
        <w:t xml:space="preserve"> - </w:t>
      </w:r>
      <w:r w:rsidR="71305763" w:rsidRPr="1028D2AC">
        <w:rPr>
          <w:rFonts w:asciiTheme="minorHAnsi" w:hAnsiTheme="minorHAnsi" w:cstheme="minorBidi"/>
          <w:color w:val="435359"/>
        </w:rPr>
        <w:t>pokračují nebo</w:t>
      </w:r>
      <w:r w:rsidR="1C16E740" w:rsidRPr="1028D2AC">
        <w:rPr>
          <w:rFonts w:asciiTheme="minorHAnsi" w:hAnsiTheme="minorHAnsi" w:cstheme="minorBidi"/>
          <w:color w:val="435359"/>
        </w:rPr>
        <w:t xml:space="preserve"> </w:t>
      </w:r>
      <w:r w:rsidR="71305763" w:rsidRPr="1028D2AC">
        <w:rPr>
          <w:rFonts w:asciiTheme="minorHAnsi" w:hAnsiTheme="minorHAnsi" w:cstheme="minorBidi"/>
          <w:color w:val="435359"/>
        </w:rPr>
        <w:t>A4 s linkami</w:t>
      </w:r>
      <w:r w:rsidRPr="1028D2AC">
        <w:rPr>
          <w:rFonts w:asciiTheme="minorHAnsi" w:hAnsiTheme="minorHAnsi" w:cstheme="minorBidi"/>
          <w:color w:val="435359"/>
        </w:rPr>
        <w:t xml:space="preserve">, </w:t>
      </w:r>
      <w:proofErr w:type="spellStart"/>
      <w:r w:rsidRPr="1028D2AC">
        <w:rPr>
          <w:rFonts w:asciiTheme="minorHAnsi" w:hAnsiTheme="minorHAnsi" w:cstheme="minorBidi"/>
          <w:color w:val="435359"/>
        </w:rPr>
        <w:t>Hv</w:t>
      </w:r>
      <w:proofErr w:type="spellEnd"/>
      <w:r w:rsidRPr="1028D2AC">
        <w:rPr>
          <w:rFonts w:asciiTheme="minorHAnsi" w:hAnsiTheme="minorHAnsi" w:cstheme="minorBidi"/>
          <w:color w:val="435359"/>
        </w:rPr>
        <w:t xml:space="preserve"> - </w:t>
      </w:r>
      <w:r w:rsidR="3A3ECFAC" w:rsidRPr="1028D2AC">
        <w:rPr>
          <w:rFonts w:asciiTheme="minorHAnsi" w:hAnsiTheme="minorHAnsi" w:cstheme="minorBidi"/>
          <w:color w:val="435359"/>
        </w:rPr>
        <w:t xml:space="preserve">jakýkoli </w:t>
      </w:r>
      <w:r w:rsidR="0C24E866" w:rsidRPr="1028D2AC">
        <w:rPr>
          <w:rFonts w:asciiTheme="minorHAnsi" w:hAnsiTheme="minorHAnsi" w:cstheme="minorBidi"/>
          <w:color w:val="435359"/>
        </w:rPr>
        <w:t>malý sešit A5</w:t>
      </w:r>
      <w:r w:rsidRPr="1028D2AC">
        <w:rPr>
          <w:rFonts w:asciiTheme="minorHAnsi" w:hAnsiTheme="minorHAnsi" w:cstheme="minorBidi"/>
          <w:color w:val="435359"/>
        </w:rPr>
        <w:t xml:space="preserve">, Prč - 465, Ov - </w:t>
      </w:r>
      <w:r w:rsidR="53F28BBD" w:rsidRPr="1028D2AC">
        <w:rPr>
          <w:rFonts w:asciiTheme="minorHAnsi" w:hAnsiTheme="minorHAnsi" w:cstheme="minorBidi"/>
          <w:color w:val="435359"/>
        </w:rPr>
        <w:t>pokračují (</w:t>
      </w:r>
      <w:r w:rsidR="5D820C0E" w:rsidRPr="1028D2AC">
        <w:rPr>
          <w:rFonts w:asciiTheme="minorHAnsi" w:hAnsiTheme="minorHAnsi" w:cstheme="minorBidi"/>
          <w:color w:val="435359"/>
        </w:rPr>
        <w:t>popř.</w:t>
      </w:r>
      <w:r w:rsidR="53F28BBD" w:rsidRPr="1028D2AC">
        <w:rPr>
          <w:rFonts w:asciiTheme="minorHAnsi" w:hAnsiTheme="minorHAnsi" w:cstheme="minorBidi"/>
          <w:color w:val="435359"/>
        </w:rPr>
        <w:t xml:space="preserve"> A4 s linkam</w:t>
      </w:r>
      <w:r w:rsidR="420B79B9" w:rsidRPr="1028D2AC">
        <w:rPr>
          <w:rFonts w:asciiTheme="minorHAnsi" w:hAnsiTheme="minorHAnsi" w:cstheme="minorBidi"/>
          <w:color w:val="435359"/>
        </w:rPr>
        <w:t>i</w:t>
      </w:r>
      <w:r w:rsidR="53F28BBD" w:rsidRPr="1028D2AC">
        <w:rPr>
          <w:rFonts w:asciiTheme="minorHAnsi" w:hAnsiTheme="minorHAnsi" w:cstheme="minorBidi"/>
          <w:color w:val="435359"/>
        </w:rPr>
        <w:t>)</w:t>
      </w:r>
    </w:p>
    <w:p w14:paraId="7EE21A3A" w14:textId="520573FF" w:rsidR="00D12785" w:rsidRPr="00D12785" w:rsidRDefault="00D12785" w:rsidP="00D12785">
      <w:pPr>
        <w:pStyle w:val="Normlnweb"/>
        <w:rPr>
          <w:rFonts w:asciiTheme="minorHAnsi" w:hAnsiTheme="minorHAnsi" w:cstheme="minorHAns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>čtenářský deník a sešit na diktáty zůstává z letošního roku</w:t>
      </w:r>
      <w:r>
        <w:rPr>
          <w:rFonts w:asciiTheme="minorHAnsi" w:hAnsiTheme="minorHAnsi" w:cstheme="minorHAnsi"/>
          <w:color w:val="435359"/>
        </w:rPr>
        <w:t xml:space="preserve"> (kdo nemá, zařídí si)</w:t>
      </w:r>
    </w:p>
    <w:p w14:paraId="034C88D1" w14:textId="09245486" w:rsidR="00D12785" w:rsidRPr="00D12785" w:rsidRDefault="00D12785" w:rsidP="00D12785">
      <w:pPr>
        <w:pStyle w:val="Normlnweb"/>
        <w:rPr>
          <w:rFonts w:asciiTheme="minorHAnsi" w:hAnsiTheme="minorHAnsi" w:cstheme="minorBidi"/>
          <w:b/>
          <w:color w:val="435359"/>
          <w:u w:val="single"/>
        </w:rPr>
      </w:pPr>
      <w:r w:rsidRPr="1549000B">
        <w:rPr>
          <w:rFonts w:asciiTheme="minorHAnsi" w:hAnsiTheme="minorHAnsi" w:cstheme="minorBidi"/>
          <w:b/>
          <w:color w:val="435359"/>
          <w:u w:val="single"/>
        </w:rPr>
        <w:t>Seznam pomůcek do sedmé třídy:</w:t>
      </w:r>
    </w:p>
    <w:p w14:paraId="1FD891D4" w14:textId="124CF222" w:rsidR="004D217F" w:rsidRPr="003747EE" w:rsidRDefault="00122D0D" w:rsidP="003747E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bookmarkStart w:id="0" w:name="_Hlk138671465"/>
      <w:proofErr w:type="gramStart"/>
      <w:r w:rsidRPr="003E7E3D">
        <w:rPr>
          <w:b/>
          <w:bCs/>
          <w:color w:val="435359"/>
        </w:rPr>
        <w:t>VV</w:t>
      </w:r>
      <w:r w:rsidR="00E412DB">
        <w:rPr>
          <w:color w:val="435359"/>
        </w:rPr>
        <w:t xml:space="preserve"> -</w:t>
      </w:r>
      <w:r>
        <w:rPr>
          <w:color w:val="435359"/>
        </w:rPr>
        <w:t xml:space="preserve"> </w:t>
      </w:r>
      <w:r w:rsidR="00E412DB" w:rsidRPr="00BC75A5">
        <w:rPr>
          <w:color w:val="435359"/>
        </w:rPr>
        <w:t>vše</w:t>
      </w:r>
      <w:proofErr w:type="gramEnd"/>
      <w:r w:rsidR="00E412DB" w:rsidRPr="00BC75A5">
        <w:rPr>
          <w:color w:val="435359"/>
        </w:rPr>
        <w:t xml:space="preserve"> si řádně označte (např. štítky přelepené izolepou nebo popis lihovým fixem): </w:t>
      </w:r>
      <w:r w:rsidR="004D217F" w:rsidRPr="1549000B">
        <w:rPr>
          <w:color w:val="435359"/>
        </w:rPr>
        <w:t xml:space="preserve">40x čtvrtka A4, 30x čtvrtka A3, tužky číslo 1,2,3, guma, nůžky, barevné papíry, lepidlo </w:t>
      </w:r>
      <w:r w:rsidR="00E412DB">
        <w:rPr>
          <w:color w:val="435359"/>
        </w:rPr>
        <w:t>v tyčince</w:t>
      </w:r>
      <w:r w:rsidR="004D217F" w:rsidRPr="1549000B">
        <w:rPr>
          <w:color w:val="435359"/>
        </w:rPr>
        <w:t xml:space="preserve">, Herkules lepidlo, tempery, </w:t>
      </w:r>
      <w:r w:rsidR="003D2F8A" w:rsidRPr="00BC75A5">
        <w:rPr>
          <w:color w:val="435359"/>
        </w:rPr>
        <w:t>ploché štětce na temperu – 3</w:t>
      </w:r>
      <w:r w:rsidR="0088683C">
        <w:rPr>
          <w:color w:val="435359"/>
        </w:rPr>
        <w:t xml:space="preserve"> </w:t>
      </w:r>
      <w:r w:rsidR="003D2F8A" w:rsidRPr="00BC75A5">
        <w:rPr>
          <w:color w:val="435359"/>
        </w:rPr>
        <w:t>větší, 1</w:t>
      </w:r>
      <w:r w:rsidR="0088683C">
        <w:rPr>
          <w:color w:val="435359"/>
        </w:rPr>
        <w:t xml:space="preserve"> </w:t>
      </w:r>
      <w:r w:rsidR="003D2F8A" w:rsidRPr="00BC75A5">
        <w:rPr>
          <w:color w:val="435359"/>
        </w:rPr>
        <w:t>malý</w:t>
      </w:r>
      <w:r w:rsidR="00577F79" w:rsidRPr="00BC75A5">
        <w:rPr>
          <w:color w:val="435359"/>
        </w:rPr>
        <w:t xml:space="preserve">, </w:t>
      </w:r>
      <w:r w:rsidR="004D217F" w:rsidRPr="1549000B">
        <w:rPr>
          <w:color w:val="435359"/>
        </w:rPr>
        <w:t xml:space="preserve">vodové barvy, </w:t>
      </w:r>
      <w:r w:rsidR="00577F79" w:rsidRPr="00BC75A5">
        <w:rPr>
          <w:color w:val="435359"/>
        </w:rPr>
        <w:t xml:space="preserve">kulaté štětce – 2 větší, 2 malé, </w:t>
      </w:r>
      <w:r w:rsidR="004D217F" w:rsidRPr="1549000B">
        <w:rPr>
          <w:color w:val="435359"/>
        </w:rPr>
        <w:t>kelímek na vodu, hadr, uhel přírodní, voskov</w:t>
      </w:r>
      <w:r w:rsidR="00743E66">
        <w:rPr>
          <w:color w:val="435359"/>
        </w:rPr>
        <w:t>ky</w:t>
      </w:r>
      <w:r w:rsidR="004D217F" w:rsidRPr="1549000B">
        <w:rPr>
          <w:color w:val="435359"/>
        </w:rPr>
        <w:t>, černé fixy - tenké i tlusté, tuš, fólii A5, izolepu průhlednou, papírovou lepicí pásku, omyvatelný ubrus na stůl</w:t>
      </w:r>
    </w:p>
    <w:bookmarkEnd w:id="0"/>
    <w:p w14:paraId="175506F1" w14:textId="02888805" w:rsidR="73BA5B11" w:rsidRDefault="73BA5B11" w:rsidP="73BA5B11">
      <w:pPr>
        <w:spacing w:after="0" w:line="240" w:lineRule="auto"/>
        <w:rPr>
          <w:color w:val="435359"/>
        </w:rPr>
      </w:pPr>
    </w:p>
    <w:p w14:paraId="4F0C1097" w14:textId="7589FDA6" w:rsidR="00D12785" w:rsidRDefault="00D12785" w:rsidP="00D12785">
      <w:pPr>
        <w:pStyle w:val="Normlnweb"/>
        <w:rPr>
          <w:rFonts w:asciiTheme="minorHAnsi" w:hAnsiTheme="minorHAnsi" w:cstheme="minorBidi"/>
          <w:b/>
          <w:color w:val="435359"/>
          <w:u w:val="single"/>
        </w:rPr>
      </w:pPr>
      <w:r w:rsidRPr="73BA5B11">
        <w:rPr>
          <w:rFonts w:asciiTheme="minorHAnsi" w:hAnsiTheme="minorHAnsi" w:cstheme="minorBidi"/>
          <w:b/>
          <w:color w:val="435359"/>
          <w:u w:val="single"/>
        </w:rPr>
        <w:t xml:space="preserve">První školní den </w:t>
      </w:r>
      <w:r w:rsidR="3D0A739C" w:rsidRPr="73BA5B11">
        <w:rPr>
          <w:rFonts w:asciiTheme="minorHAnsi" w:hAnsiTheme="minorHAnsi" w:cstheme="minorBidi"/>
          <w:b/>
          <w:bCs/>
          <w:color w:val="435359"/>
          <w:u w:val="single"/>
        </w:rPr>
        <w:t>4</w:t>
      </w:r>
      <w:r w:rsidRPr="73BA5B11">
        <w:rPr>
          <w:rFonts w:asciiTheme="minorHAnsi" w:hAnsiTheme="minorHAnsi" w:cstheme="minorBidi"/>
          <w:b/>
          <w:color w:val="435359"/>
          <w:u w:val="single"/>
        </w:rPr>
        <w:t xml:space="preserve">.9. </w:t>
      </w:r>
      <w:r w:rsidRPr="73BA5B11">
        <w:rPr>
          <w:rFonts w:asciiTheme="minorHAnsi" w:hAnsiTheme="minorHAnsi" w:cstheme="minorBidi"/>
          <w:b/>
          <w:bCs/>
          <w:color w:val="435359"/>
          <w:u w:val="single"/>
        </w:rPr>
        <w:t>202</w:t>
      </w:r>
      <w:r w:rsidR="24640BCF" w:rsidRPr="73BA5B11">
        <w:rPr>
          <w:rFonts w:asciiTheme="minorHAnsi" w:hAnsiTheme="minorHAnsi" w:cstheme="minorBidi"/>
          <w:b/>
          <w:bCs/>
          <w:color w:val="435359"/>
          <w:u w:val="single"/>
        </w:rPr>
        <w:t>3</w:t>
      </w:r>
      <w:r w:rsidRPr="73BA5B11">
        <w:rPr>
          <w:rFonts w:asciiTheme="minorHAnsi" w:hAnsiTheme="minorHAnsi" w:cstheme="minorBidi"/>
          <w:b/>
          <w:color w:val="435359"/>
          <w:u w:val="single"/>
        </w:rPr>
        <w:t xml:space="preserve"> </w:t>
      </w:r>
      <w:proofErr w:type="gramStart"/>
      <w:r w:rsidRPr="73BA5B11">
        <w:rPr>
          <w:rFonts w:asciiTheme="minorHAnsi" w:hAnsiTheme="minorHAnsi" w:cstheme="minorBidi"/>
          <w:b/>
          <w:color w:val="435359"/>
          <w:u w:val="single"/>
        </w:rPr>
        <w:t>končí</w:t>
      </w:r>
      <w:proofErr w:type="gramEnd"/>
      <w:r w:rsidRPr="73BA5B11">
        <w:rPr>
          <w:rFonts w:asciiTheme="minorHAnsi" w:hAnsiTheme="minorHAnsi" w:cstheme="minorBidi"/>
          <w:b/>
          <w:color w:val="435359"/>
          <w:u w:val="single"/>
        </w:rPr>
        <w:t xml:space="preserve"> v 9:45</w:t>
      </w:r>
    </w:p>
    <w:p w14:paraId="6B5BAD18" w14:textId="15C129AE" w:rsidR="00D12785" w:rsidRDefault="00D12785" w:rsidP="00D12785">
      <w:pPr>
        <w:pStyle w:val="Normlnweb"/>
        <w:rPr>
          <w:rFonts w:asciiTheme="minorHAnsi" w:hAnsiTheme="minorHAnsi" w:cstheme="minorBidi"/>
          <w:color w:val="435359"/>
        </w:rPr>
      </w:pP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00D12785">
        <w:rPr>
          <w:rFonts w:asciiTheme="minorHAnsi" w:hAnsiTheme="minorHAnsi" w:cstheme="minorHAnsi"/>
          <w:color w:val="435359"/>
        </w:rPr>
        <w:tab/>
      </w:r>
      <w:r w:rsidRPr="6C7BD019">
        <w:rPr>
          <w:rFonts w:asciiTheme="minorHAnsi" w:hAnsiTheme="minorHAnsi" w:cstheme="minorBidi"/>
          <w:color w:val="435359"/>
        </w:rPr>
        <w:t>Mgr.</w:t>
      </w:r>
      <w:r w:rsidR="2AE44FD2" w:rsidRPr="7C45A7E1">
        <w:rPr>
          <w:rFonts w:asciiTheme="minorHAnsi" w:hAnsiTheme="minorHAnsi" w:cstheme="minorBidi"/>
          <w:color w:val="435359"/>
        </w:rPr>
        <w:t xml:space="preserve"> </w:t>
      </w:r>
      <w:r w:rsidR="2AE44FD2" w:rsidRPr="6C7BD019">
        <w:rPr>
          <w:rFonts w:asciiTheme="minorHAnsi" w:hAnsiTheme="minorHAnsi" w:cstheme="minorBidi"/>
          <w:color w:val="435359"/>
        </w:rPr>
        <w:t xml:space="preserve">Markéta </w:t>
      </w:r>
      <w:r w:rsidR="2AE44FD2" w:rsidRPr="68FFCFE0">
        <w:rPr>
          <w:rFonts w:asciiTheme="minorHAnsi" w:hAnsiTheme="minorHAnsi" w:cstheme="minorBidi"/>
          <w:color w:val="435359"/>
        </w:rPr>
        <w:t>Pavelková</w:t>
      </w:r>
    </w:p>
    <w:p w14:paraId="12AC12C6" w14:textId="77777777" w:rsidR="007300C7" w:rsidRDefault="007300C7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31CF17FC" w14:textId="77777777" w:rsidR="007300C7" w:rsidRDefault="007300C7" w:rsidP="007300C7">
      <w:pPr>
        <w:pStyle w:val="Normlnweb"/>
        <w:rPr>
          <w:rFonts w:ascii="Arial" w:hAnsi="Arial"/>
          <w:color w:val="435359"/>
          <w:sz w:val="21"/>
          <w:szCs w:val="21"/>
        </w:rPr>
      </w:pPr>
    </w:p>
    <w:p w14:paraId="70D7DCA9" w14:textId="77777777" w:rsidR="007300C7" w:rsidRPr="00D12785" w:rsidRDefault="007300C7" w:rsidP="007300C7">
      <w:pPr>
        <w:rPr>
          <w:sz w:val="40"/>
          <w:szCs w:val="40"/>
        </w:rPr>
      </w:pPr>
    </w:p>
    <w:p w14:paraId="661B7423" w14:textId="77777777" w:rsidR="007300C7" w:rsidRPr="00D12785" w:rsidRDefault="007300C7" w:rsidP="00D12785">
      <w:pPr>
        <w:pStyle w:val="Normlnweb"/>
        <w:rPr>
          <w:rFonts w:asciiTheme="minorHAnsi" w:hAnsiTheme="minorHAnsi" w:cstheme="minorHAnsi"/>
          <w:color w:val="435359"/>
        </w:rPr>
      </w:pPr>
    </w:p>
    <w:p w14:paraId="1D899FA8" w14:textId="08986A18" w:rsidR="00D12785" w:rsidRDefault="00D12785" w:rsidP="00D12785">
      <w:pPr>
        <w:pStyle w:val="Normlnweb"/>
        <w:rPr>
          <w:rFonts w:ascii="Arial" w:hAnsi="Arial"/>
          <w:color w:val="435359"/>
          <w:sz w:val="21"/>
          <w:szCs w:val="21"/>
        </w:rPr>
      </w:pPr>
    </w:p>
    <w:p w14:paraId="5E1C4D19" w14:textId="77777777" w:rsidR="00D12785" w:rsidRPr="00D12785" w:rsidRDefault="00D12785" w:rsidP="00D12785">
      <w:pPr>
        <w:rPr>
          <w:sz w:val="40"/>
          <w:szCs w:val="40"/>
        </w:rPr>
      </w:pPr>
    </w:p>
    <w:sectPr w:rsidR="00D12785" w:rsidRPr="00D12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785"/>
    <w:rsid w:val="000156BB"/>
    <w:rsid w:val="000C6299"/>
    <w:rsid w:val="00122D0D"/>
    <w:rsid w:val="00235221"/>
    <w:rsid w:val="002A2E2D"/>
    <w:rsid w:val="002E6F0A"/>
    <w:rsid w:val="002F3208"/>
    <w:rsid w:val="00310FD1"/>
    <w:rsid w:val="003747EE"/>
    <w:rsid w:val="003D2F8A"/>
    <w:rsid w:val="003E7E3D"/>
    <w:rsid w:val="003F4C72"/>
    <w:rsid w:val="004C477C"/>
    <w:rsid w:val="004D217F"/>
    <w:rsid w:val="004F3261"/>
    <w:rsid w:val="004F3331"/>
    <w:rsid w:val="00510E3E"/>
    <w:rsid w:val="00511B30"/>
    <w:rsid w:val="00577F79"/>
    <w:rsid w:val="00580CB6"/>
    <w:rsid w:val="00685C45"/>
    <w:rsid w:val="006B603F"/>
    <w:rsid w:val="00705258"/>
    <w:rsid w:val="007300C7"/>
    <w:rsid w:val="00732657"/>
    <w:rsid w:val="007363E2"/>
    <w:rsid w:val="00743E66"/>
    <w:rsid w:val="00777017"/>
    <w:rsid w:val="007B6E10"/>
    <w:rsid w:val="007C7F6F"/>
    <w:rsid w:val="0084392D"/>
    <w:rsid w:val="0088683C"/>
    <w:rsid w:val="008B5597"/>
    <w:rsid w:val="008D6697"/>
    <w:rsid w:val="00905581"/>
    <w:rsid w:val="00960DB7"/>
    <w:rsid w:val="00B6644C"/>
    <w:rsid w:val="00BB60CA"/>
    <w:rsid w:val="00BC75A5"/>
    <w:rsid w:val="00BD209F"/>
    <w:rsid w:val="00BF52C1"/>
    <w:rsid w:val="00CB2D96"/>
    <w:rsid w:val="00CE4EEB"/>
    <w:rsid w:val="00D12785"/>
    <w:rsid w:val="00D65194"/>
    <w:rsid w:val="00D857AC"/>
    <w:rsid w:val="00DE289F"/>
    <w:rsid w:val="00DE517D"/>
    <w:rsid w:val="00E412DB"/>
    <w:rsid w:val="00E518E0"/>
    <w:rsid w:val="00EA59E9"/>
    <w:rsid w:val="00F5017C"/>
    <w:rsid w:val="00F91A81"/>
    <w:rsid w:val="00FA392A"/>
    <w:rsid w:val="00FA5713"/>
    <w:rsid w:val="00FB78E6"/>
    <w:rsid w:val="00FE293C"/>
    <w:rsid w:val="053340E8"/>
    <w:rsid w:val="0672E891"/>
    <w:rsid w:val="0C24E866"/>
    <w:rsid w:val="0D6D16B7"/>
    <w:rsid w:val="0F9D8A6D"/>
    <w:rsid w:val="1028D2AC"/>
    <w:rsid w:val="1549000B"/>
    <w:rsid w:val="1689D949"/>
    <w:rsid w:val="1A9F3BCF"/>
    <w:rsid w:val="1BB93DAE"/>
    <w:rsid w:val="1C16E740"/>
    <w:rsid w:val="208C7D39"/>
    <w:rsid w:val="24640BCF"/>
    <w:rsid w:val="253E7394"/>
    <w:rsid w:val="25FD7E50"/>
    <w:rsid w:val="26D22499"/>
    <w:rsid w:val="2AE44FD2"/>
    <w:rsid w:val="2B62C9DC"/>
    <w:rsid w:val="30B546FA"/>
    <w:rsid w:val="384F2EB7"/>
    <w:rsid w:val="3A3ECFAC"/>
    <w:rsid w:val="3B5083AB"/>
    <w:rsid w:val="3D0A739C"/>
    <w:rsid w:val="420B79B9"/>
    <w:rsid w:val="46D5CF61"/>
    <w:rsid w:val="4C6385E3"/>
    <w:rsid w:val="4F61DAE7"/>
    <w:rsid w:val="51991166"/>
    <w:rsid w:val="53E14FEB"/>
    <w:rsid w:val="53F28BBD"/>
    <w:rsid w:val="54C5D045"/>
    <w:rsid w:val="5A43ACB6"/>
    <w:rsid w:val="5BA144BE"/>
    <w:rsid w:val="5C5FE9D8"/>
    <w:rsid w:val="5D820C0E"/>
    <w:rsid w:val="5EAA2196"/>
    <w:rsid w:val="606EDDF3"/>
    <w:rsid w:val="62284CDE"/>
    <w:rsid w:val="68FFCFE0"/>
    <w:rsid w:val="6C7BD019"/>
    <w:rsid w:val="6DAE300C"/>
    <w:rsid w:val="71305763"/>
    <w:rsid w:val="7261EE08"/>
    <w:rsid w:val="73BA5B11"/>
    <w:rsid w:val="74588DCA"/>
    <w:rsid w:val="7760460D"/>
    <w:rsid w:val="78D12F8C"/>
    <w:rsid w:val="7BCB9414"/>
    <w:rsid w:val="7C45A7E1"/>
    <w:rsid w:val="7E966A69"/>
    <w:rsid w:val="7F19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3009"/>
  <w15:chartTrackingRefBased/>
  <w15:docId w15:val="{5E17AC21-C75B-4534-9A7B-02DC8190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12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880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Svobodová</dc:creator>
  <cp:keywords/>
  <dc:description/>
  <cp:lastModifiedBy>Martina Hauftová</cp:lastModifiedBy>
  <cp:revision>42</cp:revision>
  <cp:lastPrinted>2022-06-24T19:31:00Z</cp:lastPrinted>
  <dcterms:created xsi:type="dcterms:W3CDTF">2023-06-26T18:45:00Z</dcterms:created>
  <dcterms:modified xsi:type="dcterms:W3CDTF">2023-06-27T06:00:00Z</dcterms:modified>
</cp:coreProperties>
</file>